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B41A2" w14:textId="77777777" w:rsidR="003B463C" w:rsidRPr="003B463C" w:rsidRDefault="003B463C" w:rsidP="003B463C">
      <w:pPr>
        <w:shd w:val="clear" w:color="auto" w:fill="F5F5F5"/>
        <w:spacing w:after="0" w:line="420" w:lineRule="atLeast"/>
        <w:rPr>
          <w:rFonts w:ascii="Verdana" w:eastAsia="Times New Roman" w:hAnsi="Verdana" w:cs="Times New Roman"/>
          <w:color w:val="3C4043"/>
          <w:kern w:val="0"/>
          <w:lang w:val="en" w:eastAsia="pl-PL"/>
          <w14:ligatures w14:val="none"/>
        </w:rPr>
      </w:pPr>
      <w:r w:rsidRPr="003B463C">
        <w:rPr>
          <w:rFonts w:ascii="Verdana" w:eastAsia="Times New Roman" w:hAnsi="Verdana" w:cs="Times New Roman"/>
          <w:color w:val="3C4043"/>
          <w:kern w:val="0"/>
          <w:lang w:val="en" w:eastAsia="pl-PL"/>
          <w14:ligatures w14:val="none"/>
        </w:rPr>
        <w:t xml:space="preserve">REQUEST FOR INFORMATION </w:t>
      </w:r>
      <w:r w:rsidRPr="003B463C">
        <w:rPr>
          <w:rFonts w:ascii="Verdana" w:eastAsia="Times New Roman" w:hAnsi="Verdana" w:cs="Times New Roman"/>
          <w:color w:val="3C4043"/>
          <w:kern w:val="0"/>
          <w:lang w:val="en" w:eastAsia="pl-PL"/>
          <w14:ligatures w14:val="none"/>
        </w:rPr>
        <w:t>–</w:t>
      </w:r>
      <w:r w:rsidRPr="003B463C">
        <w:rPr>
          <w:rFonts w:ascii="Verdana" w:eastAsia="Times New Roman" w:hAnsi="Verdana" w:cs="Times New Roman"/>
          <w:color w:val="3C4043"/>
          <w:kern w:val="0"/>
          <w:lang w:val="en" w:eastAsia="pl-PL"/>
          <w14:ligatures w14:val="none"/>
        </w:rPr>
        <w:t xml:space="preserve"> RFI </w:t>
      </w:r>
    </w:p>
    <w:p w14:paraId="7B3A6985" w14:textId="77777777" w:rsidR="003B463C" w:rsidRPr="003B463C" w:rsidRDefault="003B463C" w:rsidP="003B463C">
      <w:pPr>
        <w:shd w:val="clear" w:color="auto" w:fill="F5F5F5"/>
        <w:spacing w:after="0" w:line="420" w:lineRule="atLeast"/>
        <w:rPr>
          <w:rFonts w:ascii="Verdana" w:eastAsia="Times New Roman" w:hAnsi="Verdana" w:cs="Times New Roman"/>
          <w:color w:val="3C4043"/>
          <w:kern w:val="0"/>
          <w:lang w:val="en" w:eastAsia="pl-PL"/>
          <w14:ligatures w14:val="none"/>
        </w:rPr>
      </w:pPr>
      <w:r w:rsidRPr="003B463C">
        <w:rPr>
          <w:rFonts w:ascii="Verdana" w:eastAsia="Times New Roman" w:hAnsi="Verdana" w:cs="Times New Roman"/>
          <w:color w:val="3C4043"/>
          <w:kern w:val="0"/>
          <w:lang w:val="en" w:eastAsia="pl-PL"/>
          <w14:ligatures w14:val="none"/>
        </w:rPr>
        <w:t xml:space="preserve">Dear Sir or Madam, </w:t>
      </w:r>
    </w:p>
    <w:p w14:paraId="123F764F" w14:textId="77777777" w:rsidR="003B463C" w:rsidRPr="003B463C" w:rsidRDefault="003B463C" w:rsidP="003B463C">
      <w:pPr>
        <w:shd w:val="clear" w:color="auto" w:fill="F5F5F5"/>
        <w:spacing w:after="0" w:line="420" w:lineRule="atLeast"/>
        <w:rPr>
          <w:rFonts w:ascii="Verdana" w:eastAsia="Times New Roman" w:hAnsi="Verdana" w:cs="Times New Roman"/>
          <w:color w:val="3C4043"/>
          <w:kern w:val="0"/>
          <w:lang w:val="en" w:eastAsia="pl-PL"/>
          <w14:ligatures w14:val="none"/>
        </w:rPr>
      </w:pPr>
      <w:r w:rsidRPr="003B463C">
        <w:rPr>
          <w:rFonts w:ascii="Verdana" w:eastAsia="Times New Roman" w:hAnsi="Verdana" w:cs="Times New Roman"/>
          <w:color w:val="3C4043"/>
          <w:kern w:val="0"/>
          <w:lang w:val="en" w:eastAsia="pl-PL"/>
          <w14:ligatures w14:val="none"/>
        </w:rPr>
        <w:t xml:space="preserve">We hereby inform you that ANWIL S.A. intends to conduct a procurement procedure for the supply of caustic soda. </w:t>
      </w:r>
    </w:p>
    <w:p w14:paraId="502BEF5B" w14:textId="77777777" w:rsidR="003B463C" w:rsidRPr="003B463C" w:rsidRDefault="003B463C" w:rsidP="003B463C">
      <w:pPr>
        <w:shd w:val="clear" w:color="auto" w:fill="F5F5F5"/>
        <w:spacing w:after="0" w:line="420" w:lineRule="atLeast"/>
        <w:rPr>
          <w:rFonts w:ascii="Verdana" w:eastAsia="Times New Roman" w:hAnsi="Verdana" w:cs="Times New Roman"/>
          <w:color w:val="3C4043"/>
          <w:kern w:val="0"/>
          <w:lang w:val="en" w:eastAsia="pl-PL"/>
          <w14:ligatures w14:val="none"/>
        </w:rPr>
      </w:pPr>
      <w:r w:rsidRPr="003B463C">
        <w:rPr>
          <w:rFonts w:ascii="Verdana" w:eastAsia="Times New Roman" w:hAnsi="Verdana" w:cs="Times New Roman"/>
          <w:color w:val="3C4043"/>
          <w:kern w:val="0"/>
          <w:lang w:val="en" w:eastAsia="pl-PL"/>
          <w14:ligatures w14:val="none"/>
        </w:rPr>
        <w:t xml:space="preserve">Quality parameters: </w:t>
      </w:r>
    </w:p>
    <w:p w14:paraId="13F46A11" w14:textId="77777777" w:rsidR="003B463C" w:rsidRPr="003B463C" w:rsidRDefault="003B463C" w:rsidP="003B463C">
      <w:pPr>
        <w:shd w:val="clear" w:color="auto" w:fill="F5F5F5"/>
        <w:spacing w:after="0" w:line="420" w:lineRule="atLeast"/>
        <w:rPr>
          <w:rFonts w:ascii="Verdana" w:eastAsia="Times New Roman" w:hAnsi="Verdana" w:cs="Times New Roman"/>
          <w:color w:val="3C4043"/>
          <w:kern w:val="0"/>
          <w:lang w:val="en" w:eastAsia="pl-PL"/>
          <w14:ligatures w14:val="none"/>
        </w:rPr>
      </w:pPr>
      <w:r w:rsidRPr="003B463C">
        <w:rPr>
          <w:rFonts w:ascii="Verdana" w:eastAsia="Times New Roman" w:hAnsi="Verdana" w:cs="Times New Roman"/>
          <w:color w:val="3C4043"/>
          <w:kern w:val="0"/>
          <w:lang w:val="en" w:eastAsia="pl-PL"/>
          <w14:ligatures w14:val="none"/>
        </w:rPr>
        <w:t xml:space="preserve">Purity: NaOH min. 98.5% </w:t>
      </w:r>
    </w:p>
    <w:p w14:paraId="68F8F565" w14:textId="77777777" w:rsidR="003B463C" w:rsidRPr="003B463C" w:rsidRDefault="003B463C" w:rsidP="003B463C">
      <w:pPr>
        <w:shd w:val="clear" w:color="auto" w:fill="F5F5F5"/>
        <w:spacing w:after="0" w:line="420" w:lineRule="atLeast"/>
        <w:rPr>
          <w:rFonts w:ascii="Verdana" w:eastAsia="Times New Roman" w:hAnsi="Verdana" w:cs="Times New Roman"/>
          <w:color w:val="3C4043"/>
          <w:kern w:val="0"/>
          <w:lang w:val="en" w:eastAsia="pl-PL"/>
          <w14:ligatures w14:val="none"/>
        </w:rPr>
      </w:pPr>
      <w:r w:rsidRPr="003B463C">
        <w:rPr>
          <w:rFonts w:ascii="Verdana" w:eastAsia="Times New Roman" w:hAnsi="Verdana" w:cs="Times New Roman"/>
          <w:color w:val="3C4043"/>
          <w:kern w:val="0"/>
          <w:lang w:val="en" w:eastAsia="pl-PL"/>
          <w14:ligatures w14:val="none"/>
        </w:rPr>
        <w:t xml:space="preserve">Na2CO3 max. 0.5% </w:t>
      </w:r>
    </w:p>
    <w:p w14:paraId="21AADDF3" w14:textId="77777777" w:rsidR="003B463C" w:rsidRPr="003B463C" w:rsidRDefault="003B463C" w:rsidP="003B463C">
      <w:pPr>
        <w:shd w:val="clear" w:color="auto" w:fill="F5F5F5"/>
        <w:spacing w:after="0" w:line="420" w:lineRule="atLeast"/>
        <w:rPr>
          <w:rFonts w:ascii="Verdana" w:eastAsia="Times New Roman" w:hAnsi="Verdana" w:cs="Times New Roman"/>
          <w:color w:val="3C4043"/>
          <w:kern w:val="0"/>
          <w:lang w:val="en" w:eastAsia="pl-PL"/>
          <w14:ligatures w14:val="none"/>
        </w:rPr>
      </w:pPr>
      <w:r w:rsidRPr="003B463C">
        <w:rPr>
          <w:rFonts w:ascii="Verdana" w:eastAsia="Times New Roman" w:hAnsi="Verdana" w:cs="Times New Roman"/>
          <w:color w:val="3C4043"/>
          <w:kern w:val="0"/>
          <w:lang w:val="en" w:eastAsia="pl-PL"/>
          <w14:ligatures w14:val="none"/>
        </w:rPr>
        <w:t xml:space="preserve">NaCl max. 0.03% </w:t>
      </w:r>
    </w:p>
    <w:p w14:paraId="3D636E80" w14:textId="77777777" w:rsidR="003B463C" w:rsidRPr="003B463C" w:rsidRDefault="003B463C" w:rsidP="003B463C">
      <w:pPr>
        <w:shd w:val="clear" w:color="auto" w:fill="F5F5F5"/>
        <w:spacing w:after="0" w:line="420" w:lineRule="atLeast"/>
        <w:rPr>
          <w:rFonts w:ascii="Verdana" w:eastAsia="Times New Roman" w:hAnsi="Verdana" w:cs="Times New Roman"/>
          <w:color w:val="3C4043"/>
          <w:kern w:val="0"/>
          <w:lang w:val="en" w:eastAsia="pl-PL"/>
          <w14:ligatures w14:val="none"/>
        </w:rPr>
      </w:pPr>
      <w:r w:rsidRPr="003B463C">
        <w:rPr>
          <w:rFonts w:ascii="Verdana" w:eastAsia="Times New Roman" w:hAnsi="Verdana" w:cs="Times New Roman"/>
          <w:color w:val="3C4043"/>
          <w:kern w:val="0"/>
          <w:lang w:val="en" w:eastAsia="pl-PL"/>
          <w14:ligatures w14:val="none"/>
        </w:rPr>
        <w:t xml:space="preserve">NaClO3 max. 0.005% </w:t>
      </w:r>
    </w:p>
    <w:p w14:paraId="659B711C" w14:textId="77777777" w:rsidR="003B463C" w:rsidRPr="003B463C" w:rsidRDefault="003B463C" w:rsidP="003B463C">
      <w:pPr>
        <w:shd w:val="clear" w:color="auto" w:fill="F5F5F5"/>
        <w:spacing w:after="0" w:line="420" w:lineRule="atLeast"/>
        <w:rPr>
          <w:rFonts w:ascii="Verdana" w:eastAsia="Times New Roman" w:hAnsi="Verdana" w:cs="Times New Roman"/>
          <w:color w:val="3C4043"/>
          <w:kern w:val="0"/>
          <w:lang w:val="en" w:eastAsia="pl-PL"/>
          <w14:ligatures w14:val="none"/>
        </w:rPr>
      </w:pPr>
      <w:r w:rsidRPr="003B463C">
        <w:rPr>
          <w:rFonts w:ascii="Verdana" w:eastAsia="Times New Roman" w:hAnsi="Verdana" w:cs="Times New Roman"/>
          <w:color w:val="3C4043"/>
          <w:kern w:val="0"/>
          <w:lang w:val="en" w:eastAsia="pl-PL"/>
          <w14:ligatures w14:val="none"/>
        </w:rPr>
        <w:t xml:space="preserve">Fe 10 ppm m/m </w:t>
      </w:r>
    </w:p>
    <w:p w14:paraId="53B854A5" w14:textId="77777777" w:rsidR="003B463C" w:rsidRPr="003B463C" w:rsidRDefault="003B463C" w:rsidP="003B463C">
      <w:pPr>
        <w:shd w:val="clear" w:color="auto" w:fill="F5F5F5"/>
        <w:spacing w:after="0" w:line="420" w:lineRule="atLeast"/>
        <w:rPr>
          <w:rFonts w:ascii="Verdana" w:eastAsia="Times New Roman" w:hAnsi="Verdana" w:cs="Times New Roman"/>
          <w:color w:val="3C4043"/>
          <w:kern w:val="0"/>
          <w:lang w:val="en" w:eastAsia="pl-PL"/>
          <w14:ligatures w14:val="none"/>
        </w:rPr>
      </w:pPr>
      <w:r w:rsidRPr="003B463C">
        <w:rPr>
          <w:rFonts w:ascii="Verdana" w:eastAsia="Times New Roman" w:hAnsi="Verdana" w:cs="Times New Roman"/>
          <w:color w:val="3C4043"/>
          <w:kern w:val="0"/>
          <w:lang w:val="en" w:eastAsia="pl-PL"/>
          <w14:ligatures w14:val="none"/>
        </w:rPr>
        <w:t xml:space="preserve">Ca2++Mg2+ as Ca2+ max. 0.010% </w:t>
      </w:r>
    </w:p>
    <w:p w14:paraId="0A49FADB" w14:textId="77777777" w:rsidR="003B463C" w:rsidRPr="003B463C" w:rsidRDefault="003B463C" w:rsidP="003B463C">
      <w:pPr>
        <w:shd w:val="clear" w:color="auto" w:fill="F5F5F5"/>
        <w:spacing w:after="0" w:line="420" w:lineRule="atLeast"/>
        <w:rPr>
          <w:rFonts w:ascii="Verdana" w:eastAsia="Times New Roman" w:hAnsi="Verdana" w:cs="Times New Roman"/>
          <w:color w:val="3C4043"/>
          <w:kern w:val="0"/>
          <w:lang w:val="en" w:eastAsia="pl-PL"/>
          <w14:ligatures w14:val="none"/>
        </w:rPr>
      </w:pPr>
      <w:r w:rsidRPr="003B463C">
        <w:rPr>
          <w:rFonts w:ascii="Verdana" w:eastAsia="Times New Roman" w:hAnsi="Verdana" w:cs="Times New Roman"/>
          <w:color w:val="3C4043"/>
          <w:kern w:val="0"/>
          <w:lang w:val="en" w:eastAsia="pl-PL"/>
          <w14:ligatures w14:val="none"/>
        </w:rPr>
        <w:t xml:space="preserve">Appearance: Required pearl size: 5-12 mm Annual quantity: approximately 100,000 Mg. </w:t>
      </w:r>
    </w:p>
    <w:p w14:paraId="75A352ED" w14:textId="77777777" w:rsidR="003B463C" w:rsidRPr="003B463C" w:rsidRDefault="003B463C" w:rsidP="003B463C">
      <w:pPr>
        <w:shd w:val="clear" w:color="auto" w:fill="F5F5F5"/>
        <w:spacing w:after="0" w:line="420" w:lineRule="atLeast"/>
        <w:rPr>
          <w:rFonts w:ascii="Verdana" w:eastAsia="Times New Roman" w:hAnsi="Verdana" w:cs="Times New Roman"/>
          <w:color w:val="3C4043"/>
          <w:kern w:val="0"/>
          <w:lang w:val="en" w:eastAsia="pl-PL"/>
          <w14:ligatures w14:val="none"/>
        </w:rPr>
      </w:pPr>
      <w:r w:rsidRPr="003B463C">
        <w:rPr>
          <w:rFonts w:ascii="Verdana" w:eastAsia="Times New Roman" w:hAnsi="Verdana" w:cs="Times New Roman"/>
          <w:color w:val="3C4043"/>
          <w:kern w:val="0"/>
          <w:lang w:val="en" w:eastAsia="pl-PL"/>
          <w14:ligatures w14:val="none"/>
        </w:rPr>
        <w:t xml:space="preserve">Product delivered in approximately 25 kg bags on a pallet, in accordance with the delivery schedule. </w:t>
      </w:r>
    </w:p>
    <w:p w14:paraId="722B2ED4" w14:textId="77777777" w:rsidR="003B463C" w:rsidRPr="003B463C" w:rsidRDefault="003B463C" w:rsidP="003B463C">
      <w:pPr>
        <w:shd w:val="clear" w:color="auto" w:fill="F5F5F5"/>
        <w:spacing w:after="0" w:line="420" w:lineRule="atLeast"/>
        <w:rPr>
          <w:rFonts w:ascii="Verdana" w:eastAsia="Times New Roman" w:hAnsi="Verdana" w:cs="Times New Roman"/>
          <w:color w:val="3C4043"/>
          <w:kern w:val="0"/>
          <w:lang w:val="en" w:eastAsia="pl-PL"/>
          <w14:ligatures w14:val="none"/>
        </w:rPr>
      </w:pPr>
      <w:r w:rsidRPr="003B463C">
        <w:rPr>
          <w:rFonts w:ascii="Verdana" w:eastAsia="Times New Roman" w:hAnsi="Verdana" w:cs="Times New Roman"/>
          <w:color w:val="3C4043"/>
          <w:kern w:val="0"/>
          <w:lang w:val="en" w:eastAsia="pl-PL"/>
          <w14:ligatures w14:val="none"/>
        </w:rPr>
        <w:t xml:space="preserve">Therefore, we kindly ask you to let us know if your company would be interested in participating in the procurement procedure. We kindly request the following information: 1. Whether your company would be interested in participating in the procurement procedure for the supply of caustic soda. Additional information regarding the RFI: The purpose of this Request for Information is to obtain information about potential contractors. During the preparation of a response to this Request for Information, the Bidder has the right to submit additional questions regarding this Request for Information. Questions must be submitted via the Connect Platform. All questions relevant to the preparation of the information, submitted within the specified deadline, and all answers to the questions will be published on the Platform for the information of all bidders who have signed up to participate in this Request for Information, without identifying the question's originator. In the event of questions and/or answers that, in the Bidder's opinion, may result in the disclosure of the Bidder's confidential information, provided the Bidder states this in the question and/or answer, the response will be provided only to that Bidder. Based on the questions submitted, the Team will prepare a uniform feedback statement – </w:t>
      </w:r>
      <w:r w:rsidRPr="003B463C">
        <w:rPr>
          <w:rFonts w:ascii="Arial" w:eastAsia="Times New Roman" w:hAnsi="Arial" w:cs="Arial"/>
          <w:color w:val="3C4043"/>
          <w:kern w:val="0"/>
          <w:lang w:val="en" w:eastAsia="pl-PL"/>
          <w14:ligatures w14:val="none"/>
        </w:rPr>
        <w:t>​​</w:t>
      </w:r>
      <w:r w:rsidRPr="003B463C">
        <w:rPr>
          <w:rFonts w:ascii="Verdana" w:eastAsia="Times New Roman" w:hAnsi="Verdana" w:cs="Times New Roman"/>
          <w:color w:val="3C4043"/>
          <w:kern w:val="0"/>
          <w:lang w:val="en" w:eastAsia="pl-PL"/>
          <w14:ligatures w14:val="none"/>
        </w:rPr>
        <w:t xml:space="preserve">the same for all Bidders. At the same time, ANWIL S.A. reserves the right to refuse to respond to </w:t>
      </w:r>
      <w:r w:rsidRPr="003B463C">
        <w:rPr>
          <w:rFonts w:ascii="Verdana" w:eastAsia="Times New Roman" w:hAnsi="Verdana" w:cs="Times New Roman"/>
          <w:color w:val="3C4043"/>
          <w:kern w:val="0"/>
          <w:lang w:val="en" w:eastAsia="pl-PL"/>
          <w14:ligatures w14:val="none"/>
        </w:rPr>
        <w:lastRenderedPageBreak/>
        <w:t>submitted inquiries without providing reasons. This request for information does not constitute an intention to conclude a contract, nor does it constitute an invitation to participate in a bidding process or negotiations. ANWIL S.A. reserves the right to amend or cancel this request for information without providing reasons. Bidders participating in this request for information are not entitled to any claims against ANWIL S.A. ANWIL S.A. reserves the right to respond only to selected Bidders participating in this request for information.</w:t>
      </w:r>
      <w:r w:rsidRPr="003B463C">
        <w:rPr>
          <w:rFonts w:ascii="Verdana" w:eastAsia="Times New Roman" w:hAnsi="Verdana" w:cs="Times New Roman"/>
          <w:color w:val="3C4043"/>
          <w:kern w:val="0"/>
          <w:shd w:val="clear" w:color="auto" w:fill="D2E3FC"/>
          <w:lang w:val="en" w:eastAsia="pl-PL"/>
          <w14:ligatures w14:val="none"/>
        </w:rPr>
        <w:t xml:space="preserve"> All costs associated with the preparation and submission of the information offer are borne by the Bidder.</w:t>
      </w:r>
      <w:r w:rsidRPr="003B463C">
        <w:rPr>
          <w:rFonts w:ascii="Verdana" w:eastAsia="Times New Roman" w:hAnsi="Verdana" w:cs="Times New Roman"/>
          <w:color w:val="3C4043"/>
          <w:kern w:val="0"/>
          <w:lang w:val="en" w:eastAsia="pl-PL"/>
          <w14:ligatures w14:val="none"/>
        </w:rPr>
        <w:t xml:space="preserve"> Regardless of the results of the tender, ANWIL S.A. will not be liable or responsible in any way for any costs or losses incurred by the Bidder in connection with the preparation and submission of the information offer. Deadline for submission of information: October 31, 2025 </w:t>
      </w:r>
    </w:p>
    <w:p w14:paraId="72F30D70" w14:textId="77777777" w:rsidR="003B463C" w:rsidRPr="003B463C" w:rsidRDefault="003B463C" w:rsidP="003B463C">
      <w:pPr>
        <w:shd w:val="clear" w:color="auto" w:fill="F5F5F5"/>
        <w:spacing w:after="0" w:line="420" w:lineRule="atLeast"/>
        <w:rPr>
          <w:rFonts w:ascii="Verdana" w:eastAsia="Times New Roman" w:hAnsi="Verdana" w:cs="Times New Roman"/>
          <w:color w:val="3C4043"/>
          <w:kern w:val="0"/>
          <w:lang w:val="en" w:eastAsia="pl-PL"/>
          <w14:ligatures w14:val="none"/>
        </w:rPr>
      </w:pPr>
    </w:p>
    <w:p w14:paraId="7BB9DEA8" w14:textId="7DB063D6" w:rsidR="003B463C" w:rsidRPr="003B463C" w:rsidRDefault="003B463C" w:rsidP="003B463C">
      <w:pPr>
        <w:shd w:val="clear" w:color="auto" w:fill="F5F5F5"/>
        <w:spacing w:after="0" w:line="420" w:lineRule="atLeast"/>
        <w:rPr>
          <w:rFonts w:ascii="Verdana" w:eastAsia="Times New Roman" w:hAnsi="Verdana" w:cs="Times New Roman"/>
          <w:color w:val="3C4043"/>
          <w:kern w:val="0"/>
          <w:lang w:val="en" w:eastAsia="pl-PL"/>
          <w14:ligatures w14:val="none"/>
        </w:rPr>
      </w:pPr>
      <w:r w:rsidRPr="003B463C">
        <w:rPr>
          <w:rFonts w:ascii="Verdana" w:eastAsia="Times New Roman" w:hAnsi="Verdana" w:cs="Times New Roman"/>
          <w:color w:val="3C4043"/>
          <w:kern w:val="0"/>
          <w:lang w:val="en" w:eastAsia="pl-PL"/>
          <w14:ligatures w14:val="none"/>
        </w:rPr>
        <w:t>Contact for technical matters:</w:t>
      </w:r>
    </w:p>
    <w:p w14:paraId="16BDC0AF" w14:textId="77777777" w:rsidR="003B463C" w:rsidRPr="003B463C" w:rsidRDefault="003B463C" w:rsidP="003B463C">
      <w:pPr>
        <w:shd w:val="clear" w:color="auto" w:fill="F5F5F5"/>
        <w:spacing w:after="0" w:line="420" w:lineRule="atLeast"/>
        <w:rPr>
          <w:rFonts w:ascii="Verdana" w:eastAsia="Times New Roman" w:hAnsi="Verdana" w:cs="Times New Roman"/>
          <w:color w:val="3C4043"/>
          <w:kern w:val="0"/>
          <w:lang w:val="en" w:eastAsia="pl-PL"/>
          <w14:ligatures w14:val="none"/>
        </w:rPr>
      </w:pPr>
    </w:p>
    <w:p w14:paraId="5C04A23D" w14:textId="77777777" w:rsidR="003B463C" w:rsidRPr="003B463C" w:rsidRDefault="003B463C" w:rsidP="003B463C">
      <w:pPr>
        <w:pStyle w:val="Teksttreci0"/>
        <w:spacing w:after="280"/>
        <w:rPr>
          <w:color w:val="000000"/>
        </w:rPr>
      </w:pPr>
      <w:r w:rsidRPr="003B463C">
        <w:rPr>
          <w:rFonts w:cs="Arial"/>
        </w:rPr>
        <w:t>Danuta Gałązkiewicz – Kierownik</w:t>
      </w:r>
    </w:p>
    <w:p w14:paraId="38D0E7BC" w14:textId="77777777" w:rsidR="003B463C" w:rsidRPr="003B463C" w:rsidRDefault="003B463C" w:rsidP="003B463C">
      <w:pPr>
        <w:rPr>
          <w:rFonts w:ascii="Verdana" w:hAnsi="Verdana" w:cs="Arial"/>
        </w:rPr>
      </w:pPr>
      <w:r w:rsidRPr="003B463C">
        <w:rPr>
          <w:rFonts w:ascii="Verdana" w:hAnsi="Verdana" w:cs="Arial"/>
        </w:rPr>
        <w:t xml:space="preserve">tel. +48 24 202 18 43, mobile: +48 605 193 807; </w:t>
      </w:r>
    </w:p>
    <w:p w14:paraId="4156EE83" w14:textId="77777777" w:rsidR="003B463C" w:rsidRPr="003B463C" w:rsidRDefault="003B463C" w:rsidP="003B463C">
      <w:pPr>
        <w:rPr>
          <w:rFonts w:ascii="Verdana" w:hAnsi="Verdana" w:cs="Arial"/>
          <w:color w:val="0000FF"/>
          <w:u w:val="single"/>
        </w:rPr>
      </w:pPr>
      <w:r w:rsidRPr="003B463C">
        <w:rPr>
          <w:rFonts w:ascii="Verdana" w:hAnsi="Verdana" w:cs="Arial"/>
        </w:rPr>
        <w:t xml:space="preserve">email: </w:t>
      </w:r>
      <w:hyperlink r:id="rId4" w:history="1">
        <w:r w:rsidRPr="003B463C">
          <w:rPr>
            <w:rStyle w:val="Hipercze"/>
            <w:rFonts w:ascii="Verdana" w:hAnsi="Verdana" w:cs="Arial"/>
          </w:rPr>
          <w:t>danuta.galazkiewicz@anwil.pl</w:t>
        </w:r>
      </w:hyperlink>
    </w:p>
    <w:p w14:paraId="3F0901EA" w14:textId="77777777" w:rsidR="003B463C" w:rsidRPr="003B463C" w:rsidRDefault="003B463C" w:rsidP="003B463C">
      <w:pPr>
        <w:rPr>
          <w:rFonts w:ascii="Verdana" w:hAnsi="Verdana" w:cs="Arial"/>
        </w:rPr>
      </w:pPr>
      <w:r w:rsidRPr="003B463C">
        <w:rPr>
          <w:rFonts w:ascii="Verdana" w:hAnsi="Verdana" w:cs="Arial"/>
        </w:rPr>
        <w:t>Igor Kaniewski – Starszy inżynier procesów produkcyjnych</w:t>
      </w:r>
    </w:p>
    <w:p w14:paraId="579B3E2E" w14:textId="77777777" w:rsidR="003B463C" w:rsidRPr="003B463C" w:rsidRDefault="003B463C" w:rsidP="003B463C">
      <w:pPr>
        <w:rPr>
          <w:rFonts w:ascii="Verdana" w:hAnsi="Verdana" w:cs="Arial"/>
          <w:lang w:val="en-US"/>
        </w:rPr>
      </w:pPr>
      <w:r w:rsidRPr="003B463C">
        <w:rPr>
          <w:rFonts w:ascii="Verdana" w:hAnsi="Verdana" w:cs="Arial"/>
          <w:lang w:val="en-US"/>
        </w:rPr>
        <w:t>tel. +48 24 202 14 69 mobile: +48 607 602 305 </w:t>
      </w:r>
    </w:p>
    <w:p w14:paraId="79AD522F" w14:textId="77777777" w:rsidR="003B463C" w:rsidRPr="003B463C" w:rsidRDefault="003B463C" w:rsidP="003B463C">
      <w:pPr>
        <w:rPr>
          <w:rStyle w:val="Hipercze"/>
          <w:rFonts w:ascii="Verdana" w:hAnsi="Verdana"/>
          <w:lang w:val="en-US"/>
        </w:rPr>
      </w:pPr>
      <w:r w:rsidRPr="003B463C">
        <w:rPr>
          <w:rFonts w:ascii="Verdana" w:hAnsi="Verdana" w:cs="Arial"/>
          <w:lang w:val="en-US"/>
        </w:rPr>
        <w:t xml:space="preserve">email: </w:t>
      </w:r>
      <w:r w:rsidRPr="003B463C">
        <w:rPr>
          <w:rStyle w:val="Hipercze"/>
          <w:rFonts w:ascii="Verdana" w:hAnsi="Verdana" w:cs="Arial"/>
          <w:lang w:val="en-US"/>
        </w:rPr>
        <w:t>Igor.Kaniewski2@anwil.pl</w:t>
      </w:r>
      <w:r w:rsidRPr="003B463C">
        <w:rPr>
          <w:rStyle w:val="Hipercze"/>
          <w:rFonts w:ascii="Verdana" w:hAnsi="Verdana"/>
          <w:lang w:val="en-US"/>
        </w:rPr>
        <w:t xml:space="preserve">  </w:t>
      </w:r>
    </w:p>
    <w:p w14:paraId="4352EE44" w14:textId="77777777" w:rsidR="003B463C" w:rsidRPr="003B463C" w:rsidRDefault="003B463C" w:rsidP="003B463C">
      <w:pPr>
        <w:shd w:val="clear" w:color="auto" w:fill="F5F5F5"/>
        <w:spacing w:after="0" w:line="420" w:lineRule="atLeast"/>
        <w:rPr>
          <w:rFonts w:ascii="Times New Roman" w:eastAsia="Times New Roman" w:hAnsi="Times New Roman" w:cs="Times New Roman"/>
          <w:color w:val="3C4043"/>
          <w:kern w:val="0"/>
          <w:sz w:val="27"/>
          <w:szCs w:val="27"/>
          <w:lang w:val="en-US" w:eastAsia="pl-PL"/>
          <w14:ligatures w14:val="none"/>
        </w:rPr>
      </w:pPr>
    </w:p>
    <w:p w14:paraId="249FD87B" w14:textId="15B155DF" w:rsidR="003B463C" w:rsidRPr="003B463C" w:rsidRDefault="003B463C" w:rsidP="003B463C">
      <w:pPr>
        <w:shd w:val="clear" w:color="auto" w:fill="FFFFFF"/>
        <w:spacing w:after="0" w:line="240" w:lineRule="auto"/>
        <w:rPr>
          <w:rFonts w:ascii="Times New Roman" w:eastAsia="Times New Roman" w:hAnsi="Times New Roman" w:cs="Times New Roman"/>
          <w:i/>
          <w:iCs/>
          <w:color w:val="5F6368"/>
          <w:kern w:val="0"/>
          <w:sz w:val="17"/>
          <w:szCs w:val="17"/>
          <w:lang w:val="en-US" w:eastAsia="pl-PL"/>
          <w14:ligatures w14:val="none"/>
        </w:rPr>
      </w:pPr>
    </w:p>
    <w:p w14:paraId="3314A74A" w14:textId="77777777" w:rsidR="003B463C" w:rsidRPr="003B463C" w:rsidRDefault="003B463C" w:rsidP="003B463C">
      <w:pPr>
        <w:shd w:val="clear" w:color="auto" w:fill="FFFFFF"/>
        <w:spacing w:after="0" w:line="240" w:lineRule="auto"/>
        <w:rPr>
          <w:rFonts w:ascii="Times New Roman" w:eastAsia="Times New Roman" w:hAnsi="Times New Roman" w:cs="Times New Roman"/>
          <w:i/>
          <w:iCs/>
          <w:color w:val="5F6368"/>
          <w:kern w:val="0"/>
          <w:sz w:val="17"/>
          <w:szCs w:val="17"/>
          <w:lang w:val="en-US" w:eastAsia="pl-PL"/>
          <w14:ligatures w14:val="none"/>
        </w:rPr>
      </w:pPr>
    </w:p>
    <w:p w14:paraId="2340AD7E" w14:textId="77777777" w:rsidR="003B463C" w:rsidRPr="003B463C" w:rsidRDefault="003B463C" w:rsidP="003B463C">
      <w:pPr>
        <w:spacing w:after="0" w:line="240" w:lineRule="auto"/>
        <w:ind w:left="465" w:right="465"/>
        <w:rPr>
          <w:rFonts w:ascii="Times New Roman" w:eastAsia="Times New Roman" w:hAnsi="Times New Roman" w:cs="Times New Roman"/>
          <w:color w:val="2962FF"/>
          <w:kern w:val="0"/>
          <w:sz w:val="24"/>
          <w:szCs w:val="24"/>
          <w:lang w:val="en-US" w:eastAsia="pl-PL"/>
          <w14:ligatures w14:val="none"/>
        </w:rPr>
      </w:pPr>
      <w:r w:rsidRPr="003B463C">
        <w:rPr>
          <w:rFonts w:ascii="Times New Roman" w:eastAsia="Times New Roman" w:hAnsi="Times New Roman" w:cs="Times New Roman"/>
          <w:kern w:val="0"/>
          <w:sz w:val="24"/>
          <w:szCs w:val="24"/>
          <w:lang w:eastAsia="pl-PL"/>
          <w14:ligatures w14:val="none"/>
        </w:rPr>
        <w:fldChar w:fldCharType="begin"/>
      </w:r>
      <w:r w:rsidRPr="003B463C">
        <w:rPr>
          <w:rFonts w:ascii="Times New Roman" w:eastAsia="Times New Roman" w:hAnsi="Times New Roman" w:cs="Times New Roman"/>
          <w:kern w:val="0"/>
          <w:sz w:val="24"/>
          <w:szCs w:val="24"/>
          <w:lang w:val="en-US" w:eastAsia="pl-PL"/>
          <w14:ligatures w14:val="none"/>
        </w:rPr>
        <w:instrText>HYPERLINK "https://translate.google.pl/history"</w:instrText>
      </w:r>
      <w:r w:rsidRPr="003B463C">
        <w:rPr>
          <w:rFonts w:ascii="Times New Roman" w:eastAsia="Times New Roman" w:hAnsi="Times New Roman" w:cs="Times New Roman"/>
          <w:kern w:val="0"/>
          <w:sz w:val="24"/>
          <w:szCs w:val="24"/>
          <w:lang w:eastAsia="pl-PL"/>
          <w14:ligatures w14:val="none"/>
        </w:rPr>
      </w:r>
      <w:r w:rsidRPr="003B463C">
        <w:rPr>
          <w:rFonts w:ascii="Times New Roman" w:eastAsia="Times New Roman" w:hAnsi="Times New Roman" w:cs="Times New Roman"/>
          <w:kern w:val="0"/>
          <w:sz w:val="24"/>
          <w:szCs w:val="24"/>
          <w:lang w:eastAsia="pl-PL"/>
          <w14:ligatures w14:val="none"/>
        </w:rPr>
        <w:fldChar w:fldCharType="separate"/>
      </w:r>
    </w:p>
    <w:p w14:paraId="034C8734" w14:textId="77777777" w:rsidR="003B463C" w:rsidRPr="003B463C" w:rsidRDefault="003B463C" w:rsidP="003B463C">
      <w:pPr>
        <w:spacing w:after="0" w:line="240" w:lineRule="auto"/>
        <w:ind w:left="465" w:right="465"/>
        <w:rPr>
          <w:rFonts w:ascii="Times New Roman" w:eastAsia="Times New Roman" w:hAnsi="Times New Roman" w:cs="Times New Roman"/>
          <w:color w:val="2962FF"/>
          <w:kern w:val="0"/>
          <w:sz w:val="24"/>
          <w:szCs w:val="24"/>
          <w:u w:val="single"/>
          <w:lang w:val="en-US" w:eastAsia="pl-PL"/>
          <w14:ligatures w14:val="none"/>
        </w:rPr>
      </w:pPr>
      <w:r w:rsidRPr="003B463C">
        <w:rPr>
          <w:rFonts w:ascii="Times New Roman" w:eastAsia="Times New Roman" w:hAnsi="Times New Roman" w:cs="Times New Roman"/>
          <w:kern w:val="0"/>
          <w:sz w:val="24"/>
          <w:szCs w:val="24"/>
          <w:lang w:eastAsia="pl-PL"/>
          <w14:ligatures w14:val="none"/>
        </w:rPr>
        <w:fldChar w:fldCharType="end"/>
      </w:r>
      <w:r w:rsidRPr="003B463C">
        <w:rPr>
          <w:rFonts w:ascii="Times New Roman" w:eastAsia="Times New Roman" w:hAnsi="Times New Roman" w:cs="Times New Roman"/>
          <w:kern w:val="0"/>
          <w:sz w:val="24"/>
          <w:szCs w:val="24"/>
          <w:lang w:eastAsia="pl-PL"/>
          <w14:ligatures w14:val="none"/>
        </w:rPr>
        <w:fldChar w:fldCharType="begin"/>
      </w:r>
      <w:r w:rsidRPr="003B463C">
        <w:rPr>
          <w:rFonts w:ascii="Times New Roman" w:eastAsia="Times New Roman" w:hAnsi="Times New Roman" w:cs="Times New Roman"/>
          <w:kern w:val="0"/>
          <w:sz w:val="24"/>
          <w:szCs w:val="24"/>
          <w:lang w:val="en-US" w:eastAsia="pl-PL"/>
          <w14:ligatures w14:val="none"/>
        </w:rPr>
        <w:instrText>HYPERLINK "https://translate.google.pl/saved"</w:instrText>
      </w:r>
      <w:r w:rsidRPr="003B463C">
        <w:rPr>
          <w:rFonts w:ascii="Times New Roman" w:eastAsia="Times New Roman" w:hAnsi="Times New Roman" w:cs="Times New Roman"/>
          <w:kern w:val="0"/>
          <w:sz w:val="24"/>
          <w:szCs w:val="24"/>
          <w:lang w:eastAsia="pl-PL"/>
          <w14:ligatures w14:val="none"/>
        </w:rPr>
      </w:r>
      <w:r w:rsidRPr="003B463C">
        <w:rPr>
          <w:rFonts w:ascii="Times New Roman" w:eastAsia="Times New Roman" w:hAnsi="Times New Roman" w:cs="Times New Roman"/>
          <w:kern w:val="0"/>
          <w:sz w:val="24"/>
          <w:szCs w:val="24"/>
          <w:lang w:eastAsia="pl-PL"/>
          <w14:ligatures w14:val="none"/>
        </w:rPr>
        <w:fldChar w:fldCharType="separate"/>
      </w:r>
    </w:p>
    <w:p w14:paraId="29EB93DC" w14:textId="77777777" w:rsidR="003B463C" w:rsidRPr="003B463C" w:rsidRDefault="003B463C" w:rsidP="003B463C">
      <w:pPr>
        <w:spacing w:after="0" w:line="240" w:lineRule="auto"/>
        <w:rPr>
          <w:rFonts w:ascii="Times New Roman" w:eastAsia="Times New Roman" w:hAnsi="Times New Roman" w:cs="Times New Roman"/>
          <w:kern w:val="0"/>
          <w:sz w:val="24"/>
          <w:szCs w:val="24"/>
          <w:lang w:val="en-US" w:eastAsia="pl-PL"/>
          <w14:ligatures w14:val="none"/>
        </w:rPr>
      </w:pPr>
      <w:r w:rsidRPr="003B463C">
        <w:rPr>
          <w:rFonts w:ascii="Times New Roman" w:eastAsia="Times New Roman" w:hAnsi="Times New Roman" w:cs="Times New Roman"/>
          <w:kern w:val="0"/>
          <w:sz w:val="24"/>
          <w:szCs w:val="24"/>
          <w:lang w:eastAsia="pl-PL"/>
          <w14:ligatures w14:val="none"/>
        </w:rPr>
        <w:fldChar w:fldCharType="end"/>
      </w:r>
    </w:p>
    <w:p w14:paraId="1BFDA258" w14:textId="77777777" w:rsidR="009273F9" w:rsidRPr="003B463C" w:rsidRDefault="009273F9">
      <w:pPr>
        <w:rPr>
          <w:lang w:val="en-US"/>
        </w:rPr>
      </w:pPr>
    </w:p>
    <w:sectPr w:rsidR="009273F9" w:rsidRPr="003B46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63C"/>
    <w:rsid w:val="003B463C"/>
    <w:rsid w:val="00502706"/>
    <w:rsid w:val="00601958"/>
    <w:rsid w:val="00773266"/>
    <w:rsid w:val="00810AB4"/>
    <w:rsid w:val="009273F9"/>
    <w:rsid w:val="00F77A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BC49B"/>
  <w15:chartTrackingRefBased/>
  <w15:docId w15:val="{F73395CA-2CFE-42A1-95E8-2346AE192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B463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gwek2">
    <w:name w:val="heading 2"/>
    <w:basedOn w:val="Normalny"/>
    <w:next w:val="Normalny"/>
    <w:link w:val="Nagwek2Znak"/>
    <w:uiPriority w:val="9"/>
    <w:semiHidden/>
    <w:unhideWhenUsed/>
    <w:qFormat/>
    <w:rsid w:val="003B463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3B463C"/>
    <w:pPr>
      <w:keepNext/>
      <w:keepLines/>
      <w:spacing w:before="160" w:after="80"/>
      <w:outlineLvl w:val="2"/>
    </w:pPr>
    <w:rPr>
      <w:rFonts w:eastAsiaTheme="majorEastAsia" w:cstheme="majorBidi"/>
      <w:color w:val="2E74B5" w:themeColor="accent1" w:themeShade="BF"/>
      <w:sz w:val="28"/>
      <w:szCs w:val="28"/>
    </w:rPr>
  </w:style>
  <w:style w:type="paragraph" w:styleId="Nagwek4">
    <w:name w:val="heading 4"/>
    <w:basedOn w:val="Normalny"/>
    <w:next w:val="Normalny"/>
    <w:link w:val="Nagwek4Znak"/>
    <w:uiPriority w:val="9"/>
    <w:semiHidden/>
    <w:unhideWhenUsed/>
    <w:qFormat/>
    <w:rsid w:val="003B463C"/>
    <w:pPr>
      <w:keepNext/>
      <w:keepLines/>
      <w:spacing w:before="80" w:after="4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semiHidden/>
    <w:unhideWhenUsed/>
    <w:qFormat/>
    <w:rsid w:val="003B463C"/>
    <w:pPr>
      <w:keepNext/>
      <w:keepLines/>
      <w:spacing w:before="80" w:after="40"/>
      <w:outlineLvl w:val="4"/>
    </w:pPr>
    <w:rPr>
      <w:rFonts w:eastAsiaTheme="majorEastAsia" w:cstheme="majorBidi"/>
      <w:color w:val="2E74B5" w:themeColor="accent1" w:themeShade="BF"/>
    </w:rPr>
  </w:style>
  <w:style w:type="paragraph" w:styleId="Nagwek6">
    <w:name w:val="heading 6"/>
    <w:basedOn w:val="Normalny"/>
    <w:next w:val="Normalny"/>
    <w:link w:val="Nagwek6Znak"/>
    <w:uiPriority w:val="9"/>
    <w:semiHidden/>
    <w:unhideWhenUsed/>
    <w:qFormat/>
    <w:rsid w:val="003B463C"/>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B463C"/>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B463C"/>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B463C"/>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B463C"/>
    <w:rPr>
      <w:rFonts w:asciiTheme="majorHAnsi" w:eastAsiaTheme="majorEastAsia" w:hAnsiTheme="majorHAnsi" w:cstheme="majorBidi"/>
      <w:color w:val="2E74B5" w:themeColor="accent1" w:themeShade="BF"/>
      <w:sz w:val="40"/>
      <w:szCs w:val="40"/>
    </w:rPr>
  </w:style>
  <w:style w:type="character" w:customStyle="1" w:styleId="Nagwek2Znak">
    <w:name w:val="Nagłówek 2 Znak"/>
    <w:basedOn w:val="Domylnaczcionkaakapitu"/>
    <w:link w:val="Nagwek2"/>
    <w:uiPriority w:val="9"/>
    <w:semiHidden/>
    <w:rsid w:val="003B463C"/>
    <w:rPr>
      <w:rFonts w:asciiTheme="majorHAnsi" w:eastAsiaTheme="majorEastAsia" w:hAnsiTheme="majorHAnsi" w:cstheme="majorBidi"/>
      <w:color w:val="2E74B5" w:themeColor="accent1" w:themeShade="BF"/>
      <w:sz w:val="32"/>
      <w:szCs w:val="32"/>
    </w:rPr>
  </w:style>
  <w:style w:type="character" w:customStyle="1" w:styleId="Nagwek3Znak">
    <w:name w:val="Nagłówek 3 Znak"/>
    <w:basedOn w:val="Domylnaczcionkaakapitu"/>
    <w:link w:val="Nagwek3"/>
    <w:uiPriority w:val="9"/>
    <w:semiHidden/>
    <w:rsid w:val="003B463C"/>
    <w:rPr>
      <w:rFonts w:eastAsiaTheme="majorEastAsia" w:cstheme="majorBidi"/>
      <w:color w:val="2E74B5" w:themeColor="accent1" w:themeShade="BF"/>
      <w:sz w:val="28"/>
      <w:szCs w:val="28"/>
    </w:rPr>
  </w:style>
  <w:style w:type="character" w:customStyle="1" w:styleId="Nagwek4Znak">
    <w:name w:val="Nagłówek 4 Znak"/>
    <w:basedOn w:val="Domylnaczcionkaakapitu"/>
    <w:link w:val="Nagwek4"/>
    <w:uiPriority w:val="9"/>
    <w:semiHidden/>
    <w:rsid w:val="003B463C"/>
    <w:rPr>
      <w:rFonts w:eastAsiaTheme="majorEastAsia" w:cstheme="majorBidi"/>
      <w:i/>
      <w:iCs/>
      <w:color w:val="2E74B5" w:themeColor="accent1" w:themeShade="BF"/>
    </w:rPr>
  </w:style>
  <w:style w:type="character" w:customStyle="1" w:styleId="Nagwek5Znak">
    <w:name w:val="Nagłówek 5 Znak"/>
    <w:basedOn w:val="Domylnaczcionkaakapitu"/>
    <w:link w:val="Nagwek5"/>
    <w:uiPriority w:val="9"/>
    <w:semiHidden/>
    <w:rsid w:val="003B463C"/>
    <w:rPr>
      <w:rFonts w:eastAsiaTheme="majorEastAsia" w:cstheme="majorBidi"/>
      <w:color w:val="2E74B5" w:themeColor="accent1" w:themeShade="BF"/>
    </w:rPr>
  </w:style>
  <w:style w:type="character" w:customStyle="1" w:styleId="Nagwek6Znak">
    <w:name w:val="Nagłówek 6 Znak"/>
    <w:basedOn w:val="Domylnaczcionkaakapitu"/>
    <w:link w:val="Nagwek6"/>
    <w:uiPriority w:val="9"/>
    <w:semiHidden/>
    <w:rsid w:val="003B463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B463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B463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B463C"/>
    <w:rPr>
      <w:rFonts w:eastAsiaTheme="majorEastAsia" w:cstheme="majorBidi"/>
      <w:color w:val="272727" w:themeColor="text1" w:themeTint="D8"/>
    </w:rPr>
  </w:style>
  <w:style w:type="paragraph" w:styleId="Tytu">
    <w:name w:val="Title"/>
    <w:basedOn w:val="Normalny"/>
    <w:next w:val="Normalny"/>
    <w:link w:val="TytuZnak"/>
    <w:uiPriority w:val="10"/>
    <w:qFormat/>
    <w:rsid w:val="003B46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B463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B463C"/>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B463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B463C"/>
    <w:pPr>
      <w:spacing w:before="160"/>
      <w:jc w:val="center"/>
    </w:pPr>
    <w:rPr>
      <w:i/>
      <w:iCs/>
      <w:color w:val="404040" w:themeColor="text1" w:themeTint="BF"/>
    </w:rPr>
  </w:style>
  <w:style w:type="character" w:customStyle="1" w:styleId="CytatZnak">
    <w:name w:val="Cytat Znak"/>
    <w:basedOn w:val="Domylnaczcionkaakapitu"/>
    <w:link w:val="Cytat"/>
    <w:uiPriority w:val="29"/>
    <w:rsid w:val="003B463C"/>
    <w:rPr>
      <w:i/>
      <w:iCs/>
      <w:color w:val="404040" w:themeColor="text1" w:themeTint="BF"/>
    </w:rPr>
  </w:style>
  <w:style w:type="paragraph" w:styleId="Akapitzlist">
    <w:name w:val="List Paragraph"/>
    <w:basedOn w:val="Normalny"/>
    <w:uiPriority w:val="34"/>
    <w:qFormat/>
    <w:rsid w:val="003B463C"/>
    <w:pPr>
      <w:ind w:left="720"/>
      <w:contextualSpacing/>
    </w:pPr>
  </w:style>
  <w:style w:type="character" w:styleId="Wyrnienieintensywne">
    <w:name w:val="Intense Emphasis"/>
    <w:basedOn w:val="Domylnaczcionkaakapitu"/>
    <w:uiPriority w:val="21"/>
    <w:qFormat/>
    <w:rsid w:val="003B463C"/>
    <w:rPr>
      <w:i/>
      <w:iCs/>
      <w:color w:val="2E74B5" w:themeColor="accent1" w:themeShade="BF"/>
    </w:rPr>
  </w:style>
  <w:style w:type="paragraph" w:styleId="Cytatintensywny">
    <w:name w:val="Intense Quote"/>
    <w:basedOn w:val="Normalny"/>
    <w:next w:val="Normalny"/>
    <w:link w:val="CytatintensywnyZnak"/>
    <w:uiPriority w:val="30"/>
    <w:qFormat/>
    <w:rsid w:val="003B463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3B463C"/>
    <w:rPr>
      <w:i/>
      <w:iCs/>
      <w:color w:val="2E74B5" w:themeColor="accent1" w:themeShade="BF"/>
    </w:rPr>
  </w:style>
  <w:style w:type="character" w:styleId="Odwoanieintensywne">
    <w:name w:val="Intense Reference"/>
    <w:basedOn w:val="Domylnaczcionkaakapitu"/>
    <w:uiPriority w:val="32"/>
    <w:qFormat/>
    <w:rsid w:val="003B463C"/>
    <w:rPr>
      <w:b/>
      <w:bCs/>
      <w:smallCaps/>
      <w:color w:val="2E74B5" w:themeColor="accent1" w:themeShade="BF"/>
      <w:spacing w:val="5"/>
    </w:rPr>
  </w:style>
  <w:style w:type="character" w:styleId="Hipercze">
    <w:name w:val="Hyperlink"/>
    <w:rsid w:val="003B463C"/>
    <w:rPr>
      <w:color w:val="0000FF"/>
      <w:u w:val="single"/>
    </w:rPr>
  </w:style>
  <w:style w:type="character" w:customStyle="1" w:styleId="Teksttreci">
    <w:name w:val="Tekst treści_"/>
    <w:link w:val="Teksttreci0"/>
    <w:rsid w:val="003B463C"/>
    <w:rPr>
      <w:rFonts w:ascii="Verdana" w:eastAsia="Verdana" w:hAnsi="Verdana" w:cs="Verdana"/>
    </w:rPr>
  </w:style>
  <w:style w:type="paragraph" w:customStyle="1" w:styleId="Teksttreci0">
    <w:name w:val="Tekst treści"/>
    <w:basedOn w:val="Normalny"/>
    <w:link w:val="Teksttreci"/>
    <w:rsid w:val="003B463C"/>
    <w:pPr>
      <w:widowControl w:val="0"/>
      <w:spacing w:after="200" w:line="240" w:lineRule="auto"/>
    </w:pPr>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426295">
      <w:bodyDiv w:val="1"/>
      <w:marLeft w:val="0"/>
      <w:marRight w:val="0"/>
      <w:marTop w:val="0"/>
      <w:marBottom w:val="0"/>
      <w:divBdr>
        <w:top w:val="none" w:sz="0" w:space="0" w:color="auto"/>
        <w:left w:val="none" w:sz="0" w:space="0" w:color="auto"/>
        <w:bottom w:val="none" w:sz="0" w:space="0" w:color="auto"/>
        <w:right w:val="none" w:sz="0" w:space="0" w:color="auto"/>
      </w:divBdr>
      <w:divsChild>
        <w:div w:id="2099911263">
          <w:marLeft w:val="0"/>
          <w:marRight w:val="0"/>
          <w:marTop w:val="0"/>
          <w:marBottom w:val="0"/>
          <w:divBdr>
            <w:top w:val="none" w:sz="0" w:space="0" w:color="auto"/>
            <w:left w:val="none" w:sz="0" w:space="0" w:color="auto"/>
            <w:bottom w:val="none" w:sz="0" w:space="0" w:color="auto"/>
            <w:right w:val="none" w:sz="0" w:space="0" w:color="auto"/>
          </w:divBdr>
          <w:divsChild>
            <w:div w:id="1473673761">
              <w:marLeft w:val="0"/>
              <w:marRight w:val="0"/>
              <w:marTop w:val="0"/>
              <w:marBottom w:val="0"/>
              <w:divBdr>
                <w:top w:val="none" w:sz="0" w:space="0" w:color="auto"/>
                <w:left w:val="none" w:sz="0" w:space="0" w:color="auto"/>
                <w:bottom w:val="none" w:sz="0" w:space="0" w:color="auto"/>
                <w:right w:val="none" w:sz="0" w:space="0" w:color="auto"/>
              </w:divBdr>
              <w:divsChild>
                <w:div w:id="2118600104">
                  <w:marLeft w:val="0"/>
                  <w:marRight w:val="0"/>
                  <w:marTop w:val="0"/>
                  <w:marBottom w:val="0"/>
                  <w:divBdr>
                    <w:top w:val="none" w:sz="0" w:space="0" w:color="auto"/>
                    <w:left w:val="none" w:sz="0" w:space="0" w:color="auto"/>
                    <w:bottom w:val="none" w:sz="0" w:space="0" w:color="auto"/>
                    <w:right w:val="none" w:sz="0" w:space="0" w:color="auto"/>
                  </w:divBdr>
                  <w:divsChild>
                    <w:div w:id="1116409757">
                      <w:marLeft w:val="0"/>
                      <w:marRight w:val="0"/>
                      <w:marTop w:val="0"/>
                      <w:marBottom w:val="0"/>
                      <w:divBdr>
                        <w:top w:val="none" w:sz="0" w:space="0" w:color="auto"/>
                        <w:left w:val="none" w:sz="0" w:space="0" w:color="auto"/>
                        <w:bottom w:val="none" w:sz="0" w:space="0" w:color="auto"/>
                        <w:right w:val="none" w:sz="0" w:space="0" w:color="auto"/>
                      </w:divBdr>
                      <w:divsChild>
                        <w:div w:id="2078942747">
                          <w:marLeft w:val="0"/>
                          <w:marRight w:val="0"/>
                          <w:marTop w:val="0"/>
                          <w:marBottom w:val="0"/>
                          <w:divBdr>
                            <w:top w:val="none" w:sz="0" w:space="0" w:color="auto"/>
                            <w:left w:val="none" w:sz="0" w:space="0" w:color="auto"/>
                            <w:bottom w:val="none" w:sz="0" w:space="0" w:color="auto"/>
                            <w:right w:val="none" w:sz="0" w:space="0" w:color="auto"/>
                          </w:divBdr>
                          <w:divsChild>
                            <w:div w:id="64307671">
                              <w:marLeft w:val="0"/>
                              <w:marRight w:val="0"/>
                              <w:marTop w:val="0"/>
                              <w:marBottom w:val="0"/>
                              <w:divBdr>
                                <w:top w:val="none" w:sz="0" w:space="0" w:color="auto"/>
                                <w:left w:val="none" w:sz="0" w:space="0" w:color="auto"/>
                                <w:bottom w:val="none" w:sz="0" w:space="0" w:color="auto"/>
                                <w:right w:val="none" w:sz="0" w:space="0" w:color="auto"/>
                              </w:divBdr>
                              <w:divsChild>
                                <w:div w:id="549532465">
                                  <w:marLeft w:val="0"/>
                                  <w:marRight w:val="0"/>
                                  <w:marTop w:val="0"/>
                                  <w:marBottom w:val="0"/>
                                  <w:divBdr>
                                    <w:top w:val="none" w:sz="0" w:space="0" w:color="auto"/>
                                    <w:left w:val="none" w:sz="0" w:space="0" w:color="auto"/>
                                    <w:bottom w:val="none" w:sz="0" w:space="0" w:color="auto"/>
                                    <w:right w:val="none" w:sz="0" w:space="0" w:color="auto"/>
                                  </w:divBdr>
                                  <w:divsChild>
                                    <w:div w:id="2122457665">
                                      <w:marLeft w:val="0"/>
                                      <w:marRight w:val="0"/>
                                      <w:marTop w:val="0"/>
                                      <w:marBottom w:val="0"/>
                                      <w:divBdr>
                                        <w:top w:val="none" w:sz="0" w:space="0" w:color="auto"/>
                                        <w:left w:val="none" w:sz="0" w:space="0" w:color="auto"/>
                                        <w:bottom w:val="none" w:sz="0" w:space="0" w:color="auto"/>
                                        <w:right w:val="none" w:sz="0" w:space="0" w:color="auto"/>
                                      </w:divBdr>
                                      <w:divsChild>
                                        <w:div w:id="1367021336">
                                          <w:marLeft w:val="0"/>
                                          <w:marRight w:val="0"/>
                                          <w:marTop w:val="0"/>
                                          <w:marBottom w:val="0"/>
                                          <w:divBdr>
                                            <w:top w:val="none" w:sz="0" w:space="0" w:color="auto"/>
                                            <w:left w:val="none" w:sz="0" w:space="0" w:color="auto"/>
                                            <w:bottom w:val="none" w:sz="0" w:space="0" w:color="auto"/>
                                            <w:right w:val="none" w:sz="0" w:space="0" w:color="auto"/>
                                          </w:divBdr>
                                          <w:divsChild>
                                            <w:div w:id="207874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5559995">
                          <w:marLeft w:val="0"/>
                          <w:marRight w:val="0"/>
                          <w:marTop w:val="0"/>
                          <w:marBottom w:val="0"/>
                          <w:divBdr>
                            <w:top w:val="none" w:sz="0" w:space="0" w:color="auto"/>
                            <w:left w:val="none" w:sz="0" w:space="0" w:color="auto"/>
                            <w:bottom w:val="none" w:sz="0" w:space="0" w:color="auto"/>
                            <w:right w:val="none" w:sz="0" w:space="0" w:color="auto"/>
                          </w:divBdr>
                          <w:divsChild>
                            <w:div w:id="1995837032">
                              <w:marLeft w:val="0"/>
                              <w:marRight w:val="0"/>
                              <w:marTop w:val="0"/>
                              <w:marBottom w:val="0"/>
                              <w:divBdr>
                                <w:top w:val="none" w:sz="0" w:space="0" w:color="auto"/>
                                <w:left w:val="none" w:sz="0" w:space="0" w:color="auto"/>
                                <w:bottom w:val="none" w:sz="0" w:space="0" w:color="auto"/>
                                <w:right w:val="none" w:sz="0" w:space="0" w:color="auto"/>
                              </w:divBdr>
                              <w:divsChild>
                                <w:div w:id="1954437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danuta.galazkiewicz@anw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470</Words>
  <Characters>2822</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ORLEN S.A.</Company>
  <LinksUpToDate>false</LinksUpToDate>
  <CharactersWithSpaces>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Jankowska Anna (ANW)</dc:creator>
  <cp:keywords/>
  <dc:description/>
  <cp:lastModifiedBy>Jankowska Anna (ANW)</cp:lastModifiedBy>
  <cp:revision>1</cp:revision>
  <dcterms:created xsi:type="dcterms:W3CDTF">2025-09-23T12:58:00Z</dcterms:created>
  <dcterms:modified xsi:type="dcterms:W3CDTF">2025-09-23T14:05:00Z</dcterms:modified>
</cp:coreProperties>
</file>